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1C359" w14:textId="53641224" w:rsidR="00EC5103" w:rsidRPr="00EC5103" w:rsidRDefault="00EC5103" w:rsidP="00EC5103">
      <w:pPr>
        <w:jc w:val="center"/>
        <w:rPr>
          <w:b/>
          <w:bCs/>
          <w:sz w:val="32"/>
          <w:szCs w:val="32"/>
        </w:rPr>
      </w:pPr>
      <w:r w:rsidRPr="00EC5103">
        <w:rPr>
          <w:b/>
          <w:bCs/>
          <w:sz w:val="32"/>
          <w:szCs w:val="32"/>
        </w:rPr>
        <w:t>CHANGEONS LE LANGAGE</w:t>
      </w:r>
    </w:p>
    <w:p w14:paraId="23F87950" w14:textId="67F767D0" w:rsidR="00EC5103" w:rsidRDefault="00EC5103" w:rsidP="00C3157C"/>
    <w:p w14:paraId="1890782A" w14:textId="6A81EFAC" w:rsidR="00EC5103" w:rsidRDefault="00EC5103" w:rsidP="00C3157C">
      <w:pPr>
        <w:rPr>
          <w:sz w:val="24"/>
          <w:szCs w:val="24"/>
        </w:rPr>
      </w:pPr>
      <w:r w:rsidRPr="00EC5103">
        <w:rPr>
          <w:sz w:val="24"/>
          <w:szCs w:val="24"/>
        </w:rPr>
        <w:t xml:space="preserve">L’association </w:t>
      </w:r>
      <w:r>
        <w:rPr>
          <w:sz w:val="24"/>
          <w:szCs w:val="24"/>
        </w:rPr>
        <w:t>D</w:t>
      </w:r>
      <w:r w:rsidRPr="00EC5103">
        <w:rPr>
          <w:sz w:val="24"/>
          <w:szCs w:val="24"/>
        </w:rPr>
        <w:t xml:space="preserve">roit </w:t>
      </w:r>
      <w:r>
        <w:rPr>
          <w:sz w:val="24"/>
          <w:szCs w:val="24"/>
        </w:rPr>
        <w:t>P</w:t>
      </w:r>
      <w:r w:rsidRPr="00EC5103">
        <w:rPr>
          <w:sz w:val="24"/>
          <w:szCs w:val="24"/>
        </w:rPr>
        <w:t>luriel</w:t>
      </w:r>
      <w:r>
        <w:rPr>
          <w:sz w:val="24"/>
          <w:szCs w:val="24"/>
        </w:rPr>
        <w:t xml:space="preserve"> constate que les langages courant et administratif expriment des représentations du handicap généralement dévalorisantes. Les termes déficient, invalide, handicap, enferment dans des étiquettes qui rendent difficiles le chemin vers l’égalité. </w:t>
      </w:r>
      <w:r w:rsidR="00C50A2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Les dictionnaires transmettent souvent ces expressions </w:t>
      </w:r>
      <w:r w:rsidR="00C50A2C">
        <w:rPr>
          <w:sz w:val="24"/>
          <w:szCs w:val="24"/>
        </w:rPr>
        <w:t>« </w:t>
      </w:r>
      <w:r>
        <w:rPr>
          <w:sz w:val="24"/>
          <w:szCs w:val="24"/>
        </w:rPr>
        <w:t>infériorisantes</w:t>
      </w:r>
      <w:r w:rsidR="00C50A2C">
        <w:rPr>
          <w:sz w:val="24"/>
          <w:szCs w:val="24"/>
        </w:rPr>
        <w:t> »</w:t>
      </w:r>
      <w:r>
        <w:rPr>
          <w:sz w:val="24"/>
          <w:szCs w:val="24"/>
        </w:rPr>
        <w:t xml:space="preserve">. L’association Droit Pluriel a décidé de se mobiliser sur la question du vocabulaire : il ne s’agit pas d’un point symbolique. </w:t>
      </w:r>
      <w:r w:rsidR="00DB567A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EC5103">
        <w:rPr>
          <w:b/>
          <w:bCs/>
          <w:sz w:val="24"/>
          <w:szCs w:val="24"/>
        </w:rPr>
        <w:t>« </w:t>
      </w:r>
      <w:r>
        <w:rPr>
          <w:b/>
          <w:bCs/>
          <w:sz w:val="24"/>
          <w:szCs w:val="24"/>
        </w:rPr>
        <w:t>C</w:t>
      </w:r>
      <w:r w:rsidRPr="00EC5103">
        <w:rPr>
          <w:b/>
          <w:bCs/>
          <w:sz w:val="24"/>
          <w:szCs w:val="24"/>
        </w:rPr>
        <w:t>hanger les mots permet la construction d’une pensée juste »</w:t>
      </w:r>
      <w:r w:rsidRPr="00EC5103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L’association propose la création d’une commission de juristes, linguistes… pour moderniser le langage.  </w:t>
      </w:r>
      <w:r w:rsidR="00DB56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Sous l’égide du CSA (</w:t>
      </w:r>
      <w:r w:rsidR="00DB567A">
        <w:rPr>
          <w:sz w:val="24"/>
          <w:szCs w:val="24"/>
        </w:rPr>
        <w:t>Conseil Supérieur de l’Audiovisuel), un nouveau comité de rédaction handicap a vu le jour pour se pencher sur la sémantique, utiliser les mots justes et encourager de nouvelles pratiques rédactionnelles.                                                                                        D’ores et déjà, le Robert</w:t>
      </w:r>
      <w:r w:rsidR="00C50A2C">
        <w:rPr>
          <w:sz w:val="24"/>
          <w:szCs w:val="24"/>
        </w:rPr>
        <w:t xml:space="preserve"> junior</w:t>
      </w:r>
      <w:r w:rsidR="00DB567A">
        <w:rPr>
          <w:sz w:val="24"/>
          <w:szCs w:val="24"/>
        </w:rPr>
        <w:t xml:space="preserve"> a changé dans son édition 2020 sa définition très péjorative antérieure</w:t>
      </w:r>
      <w:r w:rsidR="002D63B8">
        <w:rPr>
          <w:sz w:val="24"/>
          <w:szCs w:val="24"/>
        </w:rPr>
        <w:t xml:space="preserve"> du mot </w:t>
      </w:r>
      <w:r w:rsidR="002D63B8" w:rsidRPr="002D63B8">
        <w:rPr>
          <w:b/>
          <w:bCs/>
          <w:sz w:val="24"/>
          <w:szCs w:val="24"/>
        </w:rPr>
        <w:t>handicap</w:t>
      </w:r>
      <w:r w:rsidR="00DB567A">
        <w:rPr>
          <w:sz w:val="24"/>
          <w:szCs w:val="24"/>
        </w:rPr>
        <w:t>. Au lieu de « chose qui diminue les chances de s’épanouir ou de réussir », on peut lire « toute limitation d’activité ou restriction de participation à la vie en société en raison d’une altération substantielle durable ou définitive d’une</w:t>
      </w:r>
      <w:r w:rsidR="002D63B8">
        <w:rPr>
          <w:sz w:val="24"/>
          <w:szCs w:val="24"/>
        </w:rPr>
        <w:t xml:space="preserve"> ou plusieurs fonctions… »</w:t>
      </w:r>
      <w:r w:rsidR="00DB567A">
        <w:rPr>
          <w:sz w:val="24"/>
          <w:szCs w:val="24"/>
        </w:rPr>
        <w:t xml:space="preserve"> </w:t>
      </w:r>
      <w:r w:rsidR="002D63B8">
        <w:rPr>
          <w:sz w:val="24"/>
          <w:szCs w:val="24"/>
        </w:rPr>
        <w:t xml:space="preserve"> (</w:t>
      </w:r>
      <w:r w:rsidR="004500AA">
        <w:rPr>
          <w:sz w:val="24"/>
          <w:szCs w:val="24"/>
        </w:rPr>
        <w:t>D</w:t>
      </w:r>
      <w:r w:rsidR="002D63B8">
        <w:rPr>
          <w:sz w:val="24"/>
          <w:szCs w:val="24"/>
        </w:rPr>
        <w:t>éfinition de la loi de 2005).</w:t>
      </w:r>
    </w:p>
    <w:p w14:paraId="1C9BEAE4" w14:textId="77777777" w:rsidR="001E0FE6" w:rsidRDefault="004500AA" w:rsidP="00C3157C">
      <w:pPr>
        <w:rPr>
          <w:sz w:val="24"/>
          <w:szCs w:val="24"/>
        </w:rPr>
      </w:pPr>
      <w:r>
        <w:rPr>
          <w:sz w:val="24"/>
          <w:szCs w:val="24"/>
        </w:rPr>
        <w:t>Le combat est à poursuivre. L’association Droit Pluriel a lancé une pétition en ligne</w:t>
      </w:r>
      <w:r w:rsidR="001E0FE6">
        <w:rPr>
          <w:sz w:val="24"/>
          <w:szCs w:val="24"/>
        </w:rPr>
        <w:t xml:space="preserve"> :  </w:t>
      </w:r>
      <w:hyperlink r:id="rId4" w:history="1">
        <w:r w:rsidR="001E0FE6" w:rsidRPr="00131228">
          <w:rPr>
            <w:rStyle w:val="Lienhypertexte"/>
            <w:sz w:val="24"/>
            <w:szCs w:val="24"/>
          </w:rPr>
          <w:t>https://www.change.org/p/assembl%C3%A9e-nationale-nous-voulons-une-soci%C3%A9t%C3%A9-inclusive</w:t>
        </w:r>
      </w:hyperlink>
      <w:r w:rsidR="001E0FE6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17C167B3" w14:textId="77777777" w:rsidR="001E0FE6" w:rsidRDefault="001E0FE6" w:rsidP="00C3157C">
      <w:pPr>
        <w:rPr>
          <w:sz w:val="24"/>
          <w:szCs w:val="24"/>
        </w:rPr>
      </w:pPr>
    </w:p>
    <w:p w14:paraId="64F4C997" w14:textId="338B7671" w:rsidR="00EC5103" w:rsidRPr="00EC5103" w:rsidRDefault="001E0FE6" w:rsidP="00C3157C">
      <w:pPr>
        <w:rPr>
          <w:sz w:val="24"/>
          <w:szCs w:val="24"/>
        </w:rPr>
      </w:pPr>
      <w:r>
        <w:rPr>
          <w:sz w:val="24"/>
          <w:szCs w:val="24"/>
        </w:rPr>
        <w:t xml:space="preserve">Le site Droit Pluriel : </w:t>
      </w:r>
    </w:p>
    <w:p w14:paraId="0435CBF6" w14:textId="32C75825" w:rsidR="0094015A" w:rsidRDefault="00EE3E00" w:rsidP="00C3157C">
      <w:hyperlink r:id="rId5" w:history="1">
        <w:r w:rsidR="00EC5103" w:rsidRPr="00131228">
          <w:rPr>
            <w:rStyle w:val="Lienhypertexte"/>
          </w:rPr>
          <w:t>https://droitpluriel.fr/lassociation/</w:t>
        </w:r>
      </w:hyperlink>
      <w:r w:rsidR="00EC5103">
        <w:t xml:space="preserve">  </w:t>
      </w:r>
    </w:p>
    <w:p w14:paraId="03DFA5CE" w14:textId="5B40D5F3" w:rsidR="00C3157C" w:rsidRPr="00C3157C" w:rsidRDefault="00C3157C" w:rsidP="00C3157C"/>
    <w:sectPr w:rsidR="00C3157C" w:rsidRPr="00C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5A"/>
    <w:rsid w:val="001E0FE6"/>
    <w:rsid w:val="002D63B8"/>
    <w:rsid w:val="004500AA"/>
    <w:rsid w:val="0094015A"/>
    <w:rsid w:val="00B10E36"/>
    <w:rsid w:val="00C3157C"/>
    <w:rsid w:val="00C50A2C"/>
    <w:rsid w:val="00DB567A"/>
    <w:rsid w:val="00E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2AF6"/>
  <w15:chartTrackingRefBased/>
  <w15:docId w15:val="{22AE9C17-85B3-41AD-8CF0-74B5F23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1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157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315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EC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oitpluriel.fr/lassociation/" TargetMode="External"/><Relationship Id="rId4" Type="http://schemas.openxmlformats.org/officeDocument/2006/relationships/hyperlink" Target="https://www.change.org/p/assembl%C3%A9e-nationale-nous-voulons-une-soci%C3%A9t%C3%A9-inclusiv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Delenne</dc:creator>
  <cp:keywords/>
  <dc:description/>
  <cp:lastModifiedBy>robert barsacq</cp:lastModifiedBy>
  <cp:revision>2</cp:revision>
  <dcterms:created xsi:type="dcterms:W3CDTF">2021-02-20T16:20:00Z</dcterms:created>
  <dcterms:modified xsi:type="dcterms:W3CDTF">2021-02-20T16:20:00Z</dcterms:modified>
</cp:coreProperties>
</file>